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8F34" w14:textId="77777777" w:rsidR="00DB7817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  <w:r w:rsidRPr="00834289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№27 города Кузнецка</w:t>
      </w:r>
    </w:p>
    <w:p w14:paraId="3C115CE9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1263822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2442088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7AA0D360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6DA0AA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75D7021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5477A490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CF1065A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58D5C9A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  <w:r w:rsidRPr="00834289">
        <w:rPr>
          <w:rFonts w:ascii="Times New Roman" w:hAnsi="Times New Roman" w:cs="Times New Roman"/>
          <w:b/>
          <w:sz w:val="32"/>
        </w:rPr>
        <w:t>Краткосрочный проект «</w:t>
      </w:r>
      <w:r w:rsidR="00046681">
        <w:rPr>
          <w:rFonts w:ascii="Times New Roman" w:hAnsi="Times New Roman" w:cs="Times New Roman"/>
          <w:b/>
          <w:sz w:val="32"/>
        </w:rPr>
        <w:t>Семья – единство помыслов и дел</w:t>
      </w:r>
      <w:r w:rsidRPr="00834289">
        <w:rPr>
          <w:rFonts w:ascii="Times New Roman" w:hAnsi="Times New Roman" w:cs="Times New Roman"/>
          <w:b/>
          <w:sz w:val="32"/>
        </w:rPr>
        <w:t>»</w:t>
      </w:r>
    </w:p>
    <w:p w14:paraId="6B26325F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</w:p>
    <w:p w14:paraId="336749B8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  <w:r w:rsidRPr="00834289">
        <w:rPr>
          <w:rFonts w:ascii="Times New Roman" w:hAnsi="Times New Roman" w:cs="Times New Roman"/>
          <w:b/>
          <w:sz w:val="32"/>
        </w:rPr>
        <w:t xml:space="preserve">Группа общеразвивающей направленности </w:t>
      </w:r>
    </w:p>
    <w:p w14:paraId="1C83DE34" w14:textId="3E229ED0" w:rsidR="00834289" w:rsidRPr="00834289" w:rsidRDefault="003539D3" w:rsidP="008342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 5 до 6</w:t>
      </w:r>
      <w:r w:rsidR="00834289" w:rsidRPr="00834289">
        <w:rPr>
          <w:rFonts w:ascii="Times New Roman" w:hAnsi="Times New Roman" w:cs="Times New Roman"/>
          <w:b/>
          <w:sz w:val="32"/>
        </w:rPr>
        <w:t xml:space="preserve"> лет (№7)</w:t>
      </w:r>
    </w:p>
    <w:p w14:paraId="09F039E0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5FE8F6B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74D374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84F4BA1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55154457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BEBAA2E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AEC61C2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96F080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394938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5EC230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F083828" w14:textId="77777777" w:rsidR="00834289" w:rsidRPr="00834289" w:rsidRDefault="001A25E8" w:rsidP="0083428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834289" w:rsidRPr="00834289">
        <w:rPr>
          <w:rFonts w:ascii="Times New Roman" w:hAnsi="Times New Roman" w:cs="Times New Roman"/>
          <w:sz w:val="28"/>
        </w:rPr>
        <w:t>г. Кузнецк</w:t>
      </w:r>
    </w:p>
    <w:p w14:paraId="195F18FF" w14:textId="6784AE12" w:rsidR="00834289" w:rsidRDefault="00DE5283" w:rsidP="0083428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3539D3">
        <w:rPr>
          <w:rFonts w:ascii="Times New Roman" w:hAnsi="Times New Roman" w:cs="Times New Roman"/>
          <w:sz w:val="28"/>
        </w:rPr>
        <w:t>2</w:t>
      </w:r>
    </w:p>
    <w:p w14:paraId="704EA688" w14:textId="6AB19266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lastRenderedPageBreak/>
        <w:t xml:space="preserve">Продолжительность: </w:t>
      </w:r>
      <w:r w:rsidR="00CD20E7">
        <w:rPr>
          <w:rFonts w:ascii="Times New Roman" w:hAnsi="Times New Roman" w:cs="Times New Roman"/>
          <w:sz w:val="28"/>
        </w:rPr>
        <w:t>долг</w:t>
      </w:r>
      <w:r w:rsidR="00FA6F1A">
        <w:rPr>
          <w:rFonts w:ascii="Times New Roman" w:hAnsi="Times New Roman" w:cs="Times New Roman"/>
          <w:sz w:val="28"/>
        </w:rPr>
        <w:t xml:space="preserve">осрочный (с </w:t>
      </w:r>
      <w:r w:rsidR="00CD20E7">
        <w:rPr>
          <w:rFonts w:ascii="Times New Roman" w:hAnsi="Times New Roman" w:cs="Times New Roman"/>
          <w:sz w:val="28"/>
        </w:rPr>
        <w:t>09</w:t>
      </w:r>
      <w:r w:rsidR="00FA6F1A">
        <w:rPr>
          <w:rFonts w:ascii="Times New Roman" w:hAnsi="Times New Roman" w:cs="Times New Roman"/>
          <w:sz w:val="28"/>
        </w:rPr>
        <w:t>.0</w:t>
      </w:r>
      <w:r w:rsidR="00CD20E7">
        <w:rPr>
          <w:rFonts w:ascii="Times New Roman" w:hAnsi="Times New Roman" w:cs="Times New Roman"/>
          <w:sz w:val="28"/>
        </w:rPr>
        <w:t>1</w:t>
      </w:r>
      <w:r w:rsidR="00046681">
        <w:rPr>
          <w:rFonts w:ascii="Times New Roman" w:hAnsi="Times New Roman" w:cs="Times New Roman"/>
          <w:sz w:val="28"/>
        </w:rPr>
        <w:t xml:space="preserve"> до</w:t>
      </w:r>
      <w:r w:rsidR="00CD20E7">
        <w:rPr>
          <w:rFonts w:ascii="Times New Roman" w:hAnsi="Times New Roman" w:cs="Times New Roman"/>
          <w:sz w:val="28"/>
        </w:rPr>
        <w:t xml:space="preserve"> 31</w:t>
      </w:r>
      <w:r w:rsidR="00046681">
        <w:rPr>
          <w:rFonts w:ascii="Times New Roman" w:hAnsi="Times New Roman" w:cs="Times New Roman"/>
          <w:sz w:val="28"/>
        </w:rPr>
        <w:t>.0</w:t>
      </w:r>
      <w:r w:rsidR="00CD20E7">
        <w:rPr>
          <w:rFonts w:ascii="Times New Roman" w:hAnsi="Times New Roman" w:cs="Times New Roman"/>
          <w:sz w:val="28"/>
        </w:rPr>
        <w:t>3</w:t>
      </w:r>
      <w:r w:rsidR="00DE5283">
        <w:rPr>
          <w:rFonts w:ascii="Times New Roman" w:hAnsi="Times New Roman" w:cs="Times New Roman"/>
          <w:sz w:val="28"/>
        </w:rPr>
        <w:t>.202</w:t>
      </w:r>
      <w:r w:rsidR="003539D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г.)</w:t>
      </w:r>
    </w:p>
    <w:p w14:paraId="14579C94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001EA646" w14:textId="216688E8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Участники проекта:</w:t>
      </w:r>
      <w:r>
        <w:rPr>
          <w:rFonts w:ascii="Times New Roman" w:hAnsi="Times New Roman" w:cs="Times New Roman"/>
          <w:sz w:val="28"/>
        </w:rPr>
        <w:t xml:space="preserve"> воспитатели, дети </w:t>
      </w:r>
      <w:r w:rsidR="003539D3">
        <w:rPr>
          <w:rFonts w:ascii="Times New Roman" w:hAnsi="Times New Roman" w:cs="Times New Roman"/>
          <w:sz w:val="28"/>
        </w:rPr>
        <w:t>старше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й группы, родители.</w:t>
      </w:r>
    </w:p>
    <w:p w14:paraId="32DD6A00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73386009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Вид проекта:</w:t>
      </w:r>
      <w:r>
        <w:rPr>
          <w:rFonts w:ascii="Times New Roman" w:hAnsi="Times New Roman" w:cs="Times New Roman"/>
          <w:sz w:val="28"/>
        </w:rPr>
        <w:t xml:space="preserve"> групповой, детско-родительский.</w:t>
      </w:r>
    </w:p>
    <w:p w14:paraId="54C91FEC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42DA74E1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Тип проекта:</w:t>
      </w:r>
      <w:r>
        <w:rPr>
          <w:rFonts w:ascii="Times New Roman" w:hAnsi="Times New Roman" w:cs="Times New Roman"/>
          <w:sz w:val="28"/>
        </w:rPr>
        <w:t xml:space="preserve"> познавательно-исследовательский.</w:t>
      </w:r>
    </w:p>
    <w:p w14:paraId="51C2B4E7" w14:textId="77777777" w:rsidR="00DE7A06" w:rsidRDefault="00DE7A06" w:rsidP="00DE7A06">
      <w:pPr>
        <w:pStyle w:val="a3"/>
        <w:rPr>
          <w:rFonts w:ascii="Times New Roman" w:hAnsi="Times New Roman" w:cs="Times New Roman"/>
          <w:sz w:val="28"/>
        </w:rPr>
      </w:pPr>
    </w:p>
    <w:p w14:paraId="35A2E19A" w14:textId="77777777" w:rsidR="00DE7A06" w:rsidRDefault="00046681" w:rsidP="00DE7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7A0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DE7A06">
        <w:rPr>
          <w:rFonts w:ascii="Times New Roman" w:hAnsi="Times New Roman" w:cs="Times New Roman"/>
          <w:b/>
          <w:sz w:val="28"/>
          <w:szCs w:val="28"/>
        </w:rPr>
        <w:t>:</w:t>
      </w:r>
    </w:p>
    <w:p w14:paraId="44B5A910" w14:textId="77777777" w:rsidR="00DE7A06" w:rsidRDefault="00046681" w:rsidP="00DE7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A06">
        <w:rPr>
          <w:rFonts w:ascii="Times New Roman" w:hAnsi="Times New Roman" w:cs="Times New Roman"/>
          <w:sz w:val="28"/>
          <w:szCs w:val="28"/>
        </w:rPr>
        <w:t xml:space="preserve"> Семья играет важную роль в жизни каждого человека. </w:t>
      </w:r>
      <w:r w:rsidR="00C82656">
        <w:rPr>
          <w:rFonts w:ascii="Times New Roman" w:hAnsi="Times New Roman" w:cs="Times New Roman"/>
          <w:sz w:val="28"/>
          <w:szCs w:val="28"/>
        </w:rPr>
        <w:t>Воспитание детей</w:t>
      </w:r>
      <w:r w:rsidR="00DE7A06">
        <w:rPr>
          <w:rFonts w:ascii="Times New Roman" w:hAnsi="Times New Roman" w:cs="Times New Roman"/>
          <w:sz w:val="28"/>
          <w:szCs w:val="28"/>
        </w:rPr>
        <w:t xml:space="preserve">, формирование личности ребёнка с первых лет его жизни – основная обязанность родителей. Семья влияет на ребёнка, приобщает его к окружающей жизни. </w:t>
      </w:r>
      <w:r w:rsidR="00C82656">
        <w:rPr>
          <w:rFonts w:ascii="Times New Roman" w:hAnsi="Times New Roman" w:cs="Times New Roman"/>
          <w:sz w:val="28"/>
          <w:szCs w:val="28"/>
        </w:rPr>
        <w:t>Чем полнее и позитивнее процесс познания ребёнком окружающего мира</w:t>
      </w:r>
      <w:r w:rsidR="00D278CD">
        <w:rPr>
          <w:rFonts w:ascii="Times New Roman" w:hAnsi="Times New Roman" w:cs="Times New Roman"/>
          <w:sz w:val="28"/>
          <w:szCs w:val="28"/>
        </w:rPr>
        <w:t>, тем более конструктивным будет и его отношение к своей жизни и к жизни других людей. Изучение ребёнком семейных историй способствует ориентации в жизненных обстоятельствах, а ознакомление с бытом семьи, ведением домашнего хозяйства, семейным бюджетом, организацией досуга семьи позволит адаптироваться в современных условиях жизни.</w:t>
      </w:r>
    </w:p>
    <w:p w14:paraId="082395AB" w14:textId="77777777" w:rsidR="00B30ACA" w:rsidRPr="00DE7A06" w:rsidRDefault="00B30ACA" w:rsidP="00DE7A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318634" w14:textId="77777777" w:rsidR="00C82656" w:rsidRDefault="00046681" w:rsidP="00DE7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265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C82656">
        <w:rPr>
          <w:rFonts w:ascii="Times New Roman" w:hAnsi="Times New Roman" w:cs="Times New Roman"/>
          <w:b/>
          <w:sz w:val="28"/>
          <w:szCs w:val="28"/>
        </w:rPr>
        <w:t>:</w:t>
      </w:r>
    </w:p>
    <w:p w14:paraId="7EF664DC" w14:textId="77777777" w:rsidR="00B30ACA" w:rsidRDefault="00B30ACA" w:rsidP="00DE7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благоприятному вхождению ребёнка в мир социальных отношений посредством формирования представлений о своей семье.</w:t>
      </w:r>
    </w:p>
    <w:p w14:paraId="4D88424F" w14:textId="77777777" w:rsidR="00B30ACA" w:rsidRDefault="00B30ACA" w:rsidP="00DE7A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64AA3C" w14:textId="77777777" w:rsidR="00046681" w:rsidRPr="00B30ACA" w:rsidRDefault="00B30ACA" w:rsidP="00DE7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53E3C252" w14:textId="77777777" w:rsidR="0061484E" w:rsidRPr="00B30ACA" w:rsidRDefault="00B30ACA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интерес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истории своей семьи, к познанию своего родословного древа</w:t>
      </w:r>
      <w:r w:rsidR="00B77842"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A2ADD0" w14:textId="77777777" w:rsidR="00B77842" w:rsidRPr="00B30ACA" w:rsidRDefault="00B30ACA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Помочь осознать примечательные особенности каждого члена семьи и уникальность сочетания этих особенностей как основы самоценности и неповторимости семьи</w:t>
      </w:r>
      <w:r w:rsidR="00B77842"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F2DF39" w14:textId="77777777" w:rsidR="00B77842" w:rsidRPr="00B30ACA" w:rsidRDefault="00B960AC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чувство ответственности за жизнь вокруг себя и укреплять доброе отношение к близким людям</w:t>
      </w:r>
      <w:r w:rsidR="00B77842"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6A85AA" w14:textId="77777777" w:rsidR="00B77842" w:rsidRDefault="00B960AC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Обогащать представления ребёнка 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коллективном  ведении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домашнего хозяйства, семейном бюджете, о семейных взаимоотношениях, совместном досуге и т.д.</w:t>
      </w:r>
      <w:r w:rsidR="00B77842"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96C39F" w14:textId="77777777" w:rsidR="00B960AC" w:rsidRDefault="00B960AC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Приобщить к общечеловеческой культуре,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культуре  своего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 и традициям семьи;</w:t>
      </w:r>
    </w:p>
    <w:p w14:paraId="19DB5DB7" w14:textId="77777777" w:rsidR="00B960AC" w:rsidRPr="00B30ACA" w:rsidRDefault="00B960AC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Улучшить эмоционально-психологический климат в семье;</w:t>
      </w:r>
    </w:p>
    <w:p w14:paraId="0FA6FCBE" w14:textId="77777777" w:rsidR="00B77842" w:rsidRPr="00B30ACA" w:rsidRDefault="00B77842" w:rsidP="006148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</w:t>
      </w:r>
      <w:r w:rsidR="00B960AC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</w:t>
      </w:r>
      <w:r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льное</w:t>
      </w:r>
      <w:r w:rsidR="00B9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B9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заботливое </w:t>
      </w:r>
      <w:r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</w:t>
      </w:r>
      <w:proofErr w:type="gramEnd"/>
      <w:r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B960AC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семьи, интерес к их деятельности</w:t>
      </w:r>
      <w:r w:rsidR="005061B6" w:rsidRPr="00B30A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3AAE89" w14:textId="77777777" w:rsidR="00B77842" w:rsidRDefault="00B77842" w:rsidP="00B77842">
      <w:pPr>
        <w:pStyle w:val="a3"/>
        <w:rPr>
          <w:rFonts w:ascii="Times New Roman" w:hAnsi="Times New Roman" w:cs="Times New Roman"/>
          <w:sz w:val="28"/>
        </w:rPr>
      </w:pPr>
    </w:p>
    <w:p w14:paraId="2A468960" w14:textId="77777777" w:rsidR="00B77842" w:rsidRPr="00BA6752" w:rsidRDefault="00B77842" w:rsidP="00B77842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 xml:space="preserve">Принципы проекта: </w:t>
      </w:r>
    </w:p>
    <w:p w14:paraId="6F10E5EA" w14:textId="77777777" w:rsidR="00B77842" w:rsidRDefault="00B77842" w:rsidP="00B778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основу проекта заложены четыре принципа:</w:t>
      </w:r>
    </w:p>
    <w:p w14:paraId="76512B21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гуманизма – видеть в ребёнке полноправного партнёра, учитывать его точку зрения;</w:t>
      </w:r>
    </w:p>
    <w:p w14:paraId="22F08B33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Принцип дифференциации – создание оптимальных условий для самореализации каждого ребёнка в проекте с учётом его интересов и особенностей;</w:t>
      </w:r>
    </w:p>
    <w:p w14:paraId="0118E0E6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 – индивидуальный подход к каждому учас</w:t>
      </w:r>
      <w:r w:rsidR="00EC6152">
        <w:rPr>
          <w:rFonts w:ascii="Times New Roman" w:hAnsi="Times New Roman" w:cs="Times New Roman"/>
          <w:sz w:val="28"/>
        </w:rPr>
        <w:t>тнику проекта;</w:t>
      </w:r>
    </w:p>
    <w:p w14:paraId="327881F7" w14:textId="77777777" w:rsidR="00083B2A" w:rsidRDefault="00EC6152" w:rsidP="00083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</w:rPr>
        <w:t>интегративности</w:t>
      </w:r>
      <w:proofErr w:type="spellEnd"/>
      <w:r>
        <w:rPr>
          <w:rFonts w:ascii="Times New Roman" w:hAnsi="Times New Roman" w:cs="Times New Roman"/>
          <w:sz w:val="28"/>
        </w:rPr>
        <w:t xml:space="preserve"> – подразумевает тесное сотрудничество с семьёй, социумом</w:t>
      </w:r>
      <w:r w:rsidR="00083B2A">
        <w:rPr>
          <w:rFonts w:ascii="Times New Roman" w:hAnsi="Times New Roman" w:cs="Times New Roman"/>
          <w:sz w:val="28"/>
        </w:rPr>
        <w:t>.</w:t>
      </w:r>
    </w:p>
    <w:p w14:paraId="541EB33A" w14:textId="77777777" w:rsidR="00671DB9" w:rsidRPr="00B241A3" w:rsidRDefault="00671DB9" w:rsidP="00B241A3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38CE9CE3" w14:textId="77777777" w:rsidR="00B241A3" w:rsidRPr="00083B2A" w:rsidRDefault="00B241A3" w:rsidP="00B241A3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69658655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Предполагаемый результат:</w:t>
      </w:r>
    </w:p>
    <w:p w14:paraId="76DF4ADC" w14:textId="77777777" w:rsidR="00B241A3" w:rsidRPr="00BA6752" w:rsidRDefault="00B241A3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14:paraId="6F47CDE9" w14:textId="77777777" w:rsidR="00EC6152" w:rsidRPr="005D60AB" w:rsidRDefault="00EC6152" w:rsidP="00EC6152">
      <w:pPr>
        <w:pStyle w:val="a3"/>
        <w:ind w:left="360"/>
        <w:rPr>
          <w:rFonts w:ascii="Times New Roman" w:hAnsi="Times New Roman" w:cs="Times New Roman"/>
          <w:sz w:val="28"/>
          <w:u w:val="single"/>
        </w:rPr>
      </w:pPr>
      <w:r w:rsidRPr="005D60AB">
        <w:rPr>
          <w:rFonts w:ascii="Times New Roman" w:hAnsi="Times New Roman" w:cs="Times New Roman"/>
          <w:sz w:val="28"/>
          <w:u w:val="single"/>
        </w:rPr>
        <w:t>Для родителей:</w:t>
      </w:r>
    </w:p>
    <w:p w14:paraId="30B34461" w14:textId="1AC11F0B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увеличи</w:t>
      </w:r>
      <w:r w:rsidR="00B960AC">
        <w:rPr>
          <w:rFonts w:ascii="Times New Roman" w:hAnsi="Times New Roman" w:cs="Times New Roman"/>
          <w:sz w:val="28"/>
        </w:rPr>
        <w:t xml:space="preserve">тся активность семей на 9% (с 17% до </w:t>
      </w:r>
      <w:r w:rsidR="00CD20E7">
        <w:rPr>
          <w:rFonts w:ascii="Times New Roman" w:hAnsi="Times New Roman" w:cs="Times New Roman"/>
          <w:sz w:val="28"/>
        </w:rPr>
        <w:t>34</w:t>
      </w:r>
      <w:r>
        <w:rPr>
          <w:rFonts w:ascii="Times New Roman" w:hAnsi="Times New Roman" w:cs="Times New Roman"/>
          <w:sz w:val="28"/>
        </w:rPr>
        <w:t>%)</w:t>
      </w:r>
    </w:p>
    <w:p w14:paraId="685303E5" w14:textId="77777777" w:rsidR="00B241A3" w:rsidRDefault="00B241A3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53C94D0B" w14:textId="77777777" w:rsidR="00EC6152" w:rsidRPr="005D60AB" w:rsidRDefault="00EC6152" w:rsidP="00EC6152">
      <w:pPr>
        <w:pStyle w:val="a3"/>
        <w:ind w:left="360"/>
        <w:rPr>
          <w:rFonts w:ascii="Times New Roman" w:hAnsi="Times New Roman" w:cs="Times New Roman"/>
          <w:sz w:val="28"/>
          <w:u w:val="single"/>
        </w:rPr>
      </w:pPr>
      <w:r w:rsidRPr="005D60AB">
        <w:rPr>
          <w:rFonts w:ascii="Times New Roman" w:hAnsi="Times New Roman" w:cs="Times New Roman"/>
          <w:sz w:val="28"/>
          <w:u w:val="single"/>
        </w:rPr>
        <w:t>Для воспитателя:</w:t>
      </w:r>
    </w:p>
    <w:p w14:paraId="6C9D8B91" w14:textId="4B652DB5" w:rsidR="00B960AC" w:rsidRPr="00B960AC" w:rsidRDefault="00083B2A" w:rsidP="00EC6152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у </w:t>
      </w:r>
      <w:r w:rsidR="00CD20E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6</w:t>
      </w:r>
      <w:r w:rsidR="00EC6152">
        <w:rPr>
          <w:rFonts w:ascii="Times New Roman" w:hAnsi="Times New Roman" w:cs="Times New Roman"/>
          <w:sz w:val="28"/>
        </w:rPr>
        <w:t>%</w:t>
      </w:r>
      <w:r w:rsidR="00B960AC">
        <w:rPr>
          <w:rFonts w:ascii="Times New Roman" w:hAnsi="Times New Roman" w:cs="Times New Roman"/>
          <w:sz w:val="28"/>
        </w:rPr>
        <w:t xml:space="preserve"> </w:t>
      </w:r>
      <w:proofErr w:type="gramStart"/>
      <w:r w:rsidR="00B960AC">
        <w:rPr>
          <w:rFonts w:ascii="Times New Roman" w:hAnsi="Times New Roman" w:cs="Times New Roman"/>
          <w:sz w:val="28"/>
        </w:rPr>
        <w:t xml:space="preserve">повысится </w:t>
      </w:r>
      <w:r w:rsidR="00EC6152">
        <w:rPr>
          <w:rFonts w:ascii="Times New Roman" w:hAnsi="Times New Roman" w:cs="Times New Roman"/>
          <w:sz w:val="28"/>
        </w:rPr>
        <w:t xml:space="preserve"> </w:t>
      </w:r>
      <w:r w:rsidR="00B9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proofErr w:type="gramEnd"/>
      <w:r w:rsidR="00B960AC" w:rsidRPr="00B9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знаний и представлений о своей семье, о её традициях, о родственных отношениях и взаимосвязях, о семейных интересах</w:t>
      </w:r>
    </w:p>
    <w:p w14:paraId="73001B14" w14:textId="624AC03B" w:rsidR="00EC6152" w:rsidRDefault="00083B2A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20E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7</w:t>
      </w:r>
      <w:r w:rsidR="00B960AC">
        <w:rPr>
          <w:rFonts w:ascii="Times New Roman" w:hAnsi="Times New Roman" w:cs="Times New Roman"/>
          <w:sz w:val="28"/>
        </w:rPr>
        <w:t>% из них обогатят</w:t>
      </w:r>
      <w:r w:rsidR="00B960AC" w:rsidRPr="00B960AC">
        <w:rPr>
          <w:rFonts w:ascii="Times New Roman" w:hAnsi="Times New Roman" w:cs="Times New Roman"/>
          <w:sz w:val="28"/>
        </w:rPr>
        <w:t xml:space="preserve"> представления о </w:t>
      </w:r>
      <w:proofErr w:type="gramStart"/>
      <w:r w:rsidR="00B960AC" w:rsidRPr="00B960AC">
        <w:rPr>
          <w:rFonts w:ascii="Times New Roman" w:hAnsi="Times New Roman" w:cs="Times New Roman"/>
          <w:sz w:val="28"/>
        </w:rPr>
        <w:t>коллективном  ведении</w:t>
      </w:r>
      <w:proofErr w:type="gramEnd"/>
      <w:r w:rsidR="00B960AC" w:rsidRPr="00B960AC">
        <w:rPr>
          <w:rFonts w:ascii="Times New Roman" w:hAnsi="Times New Roman" w:cs="Times New Roman"/>
          <w:sz w:val="28"/>
        </w:rPr>
        <w:t xml:space="preserve"> домашнего хозяйства, семейном бюджете, о семейных взаимоотнош</w:t>
      </w:r>
      <w:r w:rsidR="00B960AC">
        <w:rPr>
          <w:rFonts w:ascii="Times New Roman" w:hAnsi="Times New Roman" w:cs="Times New Roman"/>
          <w:sz w:val="28"/>
        </w:rPr>
        <w:t>ениях, совместном досуге и т.д.</w:t>
      </w:r>
      <w:r w:rsidR="00EC6152">
        <w:rPr>
          <w:rFonts w:ascii="Times New Roman" w:hAnsi="Times New Roman" w:cs="Times New Roman"/>
          <w:sz w:val="28"/>
        </w:rPr>
        <w:t>;</w:t>
      </w:r>
    </w:p>
    <w:p w14:paraId="661BD390" w14:textId="68BD78EA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3B2A">
        <w:rPr>
          <w:rFonts w:ascii="Times New Roman" w:hAnsi="Times New Roman" w:cs="Times New Roman"/>
          <w:sz w:val="28"/>
        </w:rPr>
        <w:t xml:space="preserve"> </w:t>
      </w:r>
      <w:r w:rsidR="00CD20E7">
        <w:rPr>
          <w:rFonts w:ascii="Times New Roman" w:hAnsi="Times New Roman" w:cs="Times New Roman"/>
          <w:sz w:val="28"/>
        </w:rPr>
        <w:t>1</w:t>
      </w:r>
      <w:r w:rsidR="00083B2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% начнут уважительнее относиться к </w:t>
      </w:r>
      <w:r w:rsidR="00083B2A">
        <w:rPr>
          <w:rFonts w:ascii="Times New Roman" w:hAnsi="Times New Roman" w:cs="Times New Roman"/>
          <w:sz w:val="28"/>
        </w:rPr>
        <w:t>членам семьи</w:t>
      </w:r>
      <w:r>
        <w:rPr>
          <w:rFonts w:ascii="Times New Roman" w:hAnsi="Times New Roman" w:cs="Times New Roman"/>
          <w:sz w:val="28"/>
        </w:rPr>
        <w:t>;</w:t>
      </w:r>
    </w:p>
    <w:p w14:paraId="54901A8C" w14:textId="47D48EE9" w:rsidR="00EC6152" w:rsidRDefault="00083B2A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 </w:t>
      </w:r>
      <w:r w:rsidR="00CD20E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8</w:t>
      </w:r>
      <w:r w:rsidR="00EC6152">
        <w:rPr>
          <w:rFonts w:ascii="Times New Roman" w:hAnsi="Times New Roman" w:cs="Times New Roman"/>
          <w:sz w:val="28"/>
        </w:rPr>
        <w:t>% расширятся знания о речевом этикете</w:t>
      </w:r>
      <w:r w:rsidR="000302D9">
        <w:rPr>
          <w:rFonts w:ascii="Times New Roman" w:hAnsi="Times New Roman" w:cs="Times New Roman"/>
          <w:sz w:val="28"/>
        </w:rPr>
        <w:t>.</w:t>
      </w:r>
    </w:p>
    <w:p w14:paraId="37574187" w14:textId="77777777" w:rsidR="000302D9" w:rsidRDefault="000302D9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2979BBA0" w14:textId="77777777" w:rsidR="000302D9" w:rsidRPr="000302D9" w:rsidRDefault="000302D9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Подготовительный этап:</w:t>
      </w:r>
    </w:p>
    <w:p w14:paraId="3E1FABF6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подобрать методическую, художественную, детскую литературу; иллюстрированные материалы; дидактические игры; компьютерную презентацию, видео; </w:t>
      </w:r>
    </w:p>
    <w:p w14:paraId="6014D71B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оформить уголок для родителей о проведении проекта «</w:t>
      </w:r>
      <w:r w:rsidR="00083B2A">
        <w:rPr>
          <w:rFonts w:ascii="Times New Roman" w:hAnsi="Times New Roman" w:cs="Times New Roman"/>
          <w:sz w:val="28"/>
        </w:rPr>
        <w:t>Семья – единство помыслов и дел</w:t>
      </w:r>
      <w:r>
        <w:rPr>
          <w:rFonts w:ascii="Times New Roman" w:hAnsi="Times New Roman" w:cs="Times New Roman"/>
          <w:sz w:val="28"/>
        </w:rPr>
        <w:t>»</w:t>
      </w:r>
    </w:p>
    <w:p w14:paraId="1A8CFF60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составить перспективный </w:t>
      </w:r>
      <w:proofErr w:type="gramStart"/>
      <w:r>
        <w:rPr>
          <w:rFonts w:ascii="Times New Roman" w:hAnsi="Times New Roman" w:cs="Times New Roman"/>
          <w:sz w:val="28"/>
        </w:rPr>
        <w:t>план  мероприятий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14:paraId="2E2DD42D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2F319512" w14:textId="77777777" w:rsidR="000302D9" w:rsidRPr="000302D9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Темы исследований педагогов, детей и родителей:</w:t>
      </w:r>
    </w:p>
    <w:p w14:paraId="1C309B66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83B2A">
        <w:rPr>
          <w:rFonts w:ascii="Times New Roman" w:hAnsi="Times New Roman" w:cs="Times New Roman"/>
          <w:sz w:val="28"/>
        </w:rPr>
        <w:t>Моя семья</w:t>
      </w:r>
      <w:r>
        <w:rPr>
          <w:rFonts w:ascii="Times New Roman" w:hAnsi="Times New Roman" w:cs="Times New Roman"/>
          <w:sz w:val="28"/>
        </w:rPr>
        <w:t>»</w:t>
      </w:r>
      <w:r w:rsidR="00083B2A">
        <w:rPr>
          <w:rFonts w:ascii="Times New Roman" w:hAnsi="Times New Roman" w:cs="Times New Roman"/>
          <w:sz w:val="28"/>
        </w:rPr>
        <w:t xml:space="preserve"> (родословная, семейные традиции)</w:t>
      </w:r>
      <w:r w:rsidR="00667B16">
        <w:rPr>
          <w:rFonts w:ascii="Times New Roman" w:hAnsi="Times New Roman" w:cs="Times New Roman"/>
          <w:sz w:val="28"/>
        </w:rPr>
        <w:t>;</w:t>
      </w:r>
    </w:p>
    <w:p w14:paraId="0FC652F4" w14:textId="77777777" w:rsidR="00083B2A" w:rsidRDefault="00083B2A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«Мои мама и папа»</w:t>
      </w:r>
      <w:r w:rsidR="00667B16">
        <w:rPr>
          <w:rFonts w:ascii="Times New Roman" w:hAnsi="Times New Roman" w:cs="Times New Roman"/>
          <w:sz w:val="28"/>
        </w:rPr>
        <w:t xml:space="preserve"> (члены семьи их обязанности, взаимоотношения в семье);</w:t>
      </w:r>
    </w:p>
    <w:p w14:paraId="46690546" w14:textId="77777777" w:rsidR="00667B16" w:rsidRDefault="00667B16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«Ведение домашне</w:t>
      </w:r>
      <w:r w:rsidR="00B241A3">
        <w:rPr>
          <w:rFonts w:ascii="Times New Roman" w:hAnsi="Times New Roman" w:cs="Times New Roman"/>
          <w:sz w:val="28"/>
        </w:rPr>
        <w:t>го хозяйства» (семейный бюджет).</w:t>
      </w:r>
    </w:p>
    <w:p w14:paraId="45FC35D5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77A9F954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Организационно-теоретический и практический этапы:</w:t>
      </w:r>
    </w:p>
    <w:p w14:paraId="4ECEFA42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14:paraId="7563A1CC" w14:textId="77777777" w:rsidR="000302D9" w:rsidRDefault="000302D9" w:rsidP="000302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родителями:</w:t>
      </w:r>
    </w:p>
    <w:p w14:paraId="0A42F790" w14:textId="77777777" w:rsidR="006F1551" w:rsidRPr="000F1587" w:rsidRDefault="006F1551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F1551">
        <w:rPr>
          <w:rFonts w:ascii="Times New Roman" w:hAnsi="Times New Roman" w:cs="Times New Roman"/>
          <w:sz w:val="28"/>
        </w:rPr>
        <w:t>Оформить папку-передвижку</w:t>
      </w:r>
      <w:r w:rsidR="00B241A3">
        <w:rPr>
          <w:rFonts w:ascii="Times New Roman" w:hAnsi="Times New Roman" w:cs="Times New Roman"/>
          <w:sz w:val="28"/>
        </w:rPr>
        <w:t xml:space="preserve"> </w:t>
      </w:r>
      <w:r w:rsidR="00B241A3" w:rsidRPr="00B241A3">
        <w:rPr>
          <w:rFonts w:ascii="Times New Roman" w:hAnsi="Times New Roman" w:cs="Times New Roman"/>
          <w:sz w:val="28"/>
        </w:rPr>
        <w:t>«Что может быть семьи дороже?»</w:t>
      </w:r>
      <w:r w:rsidRPr="006F15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«В мире дружбы будем жить»</w:t>
      </w:r>
      <w:r w:rsidR="00B241A3">
        <w:rPr>
          <w:rFonts w:ascii="Times New Roman" w:hAnsi="Times New Roman" w:cs="Times New Roman"/>
          <w:sz w:val="28"/>
        </w:rPr>
        <w:t>,</w:t>
      </w:r>
      <w:r w:rsidR="00B241A3" w:rsidRPr="00B241A3">
        <w:rPr>
          <w:sz w:val="28"/>
        </w:rPr>
        <w:t xml:space="preserve"> </w:t>
      </w:r>
      <w:r w:rsidR="000F1587" w:rsidRPr="000F1587">
        <w:rPr>
          <w:rFonts w:ascii="Times New Roman" w:hAnsi="Times New Roman" w:cs="Times New Roman"/>
          <w:sz w:val="28"/>
        </w:rPr>
        <w:t>«Советы Мудрой тётушки Совы»</w:t>
      </w:r>
      <w:r w:rsidR="000F1587">
        <w:rPr>
          <w:rFonts w:ascii="Times New Roman" w:hAnsi="Times New Roman" w:cs="Times New Roman"/>
          <w:sz w:val="28"/>
        </w:rPr>
        <w:t xml:space="preserve"> (памятка по экономическому воспитанию)</w:t>
      </w:r>
    </w:p>
    <w:p w14:paraId="46200AE1" w14:textId="77777777" w:rsidR="00B526C4" w:rsidRDefault="00946A2D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Фото</w:t>
      </w:r>
      <w:r w:rsidR="009D4CC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репортаж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9D4CC1">
        <w:rPr>
          <w:rFonts w:ascii="Times New Roman" w:hAnsi="Times New Roman" w:cs="Times New Roman"/>
          <w:sz w:val="28"/>
        </w:rPr>
        <w:t>«Когда все вместе, и душа на месте»</w:t>
      </w:r>
    </w:p>
    <w:p w14:paraId="564E4316" w14:textId="77777777" w:rsidR="009D4CC1" w:rsidRDefault="009D4CC1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Интервьюирование «Лучший выходной с внуком»</w:t>
      </w:r>
    </w:p>
    <w:p w14:paraId="13708BAC" w14:textId="77777777" w:rsidR="000F1587" w:rsidRDefault="000F1587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Посиделки «Секреты семейного очага»</w:t>
      </w:r>
    </w:p>
    <w:p w14:paraId="5FAAEF71" w14:textId="77777777" w:rsidR="009D4CC1" w:rsidRDefault="009D4CC1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Устный журнал «Что мы знаем о своих детях»</w:t>
      </w:r>
    </w:p>
    <w:p w14:paraId="3BB0B777" w14:textId="77777777" w:rsidR="000F1587" w:rsidRDefault="000F1587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Практикум «Закаливание дома»</w:t>
      </w:r>
    </w:p>
    <w:p w14:paraId="057B1BE9" w14:textId="77777777" w:rsidR="00FA6F1A" w:rsidRDefault="00FA6F1A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родословной семьи</w:t>
      </w:r>
    </w:p>
    <w:p w14:paraId="5EEA7EA7" w14:textId="77777777" w:rsidR="00FA6F1A" w:rsidRDefault="00FA6F1A" w:rsidP="009D4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 доверия «Моя семья – моя душа»</w:t>
      </w:r>
    </w:p>
    <w:p w14:paraId="6509B1AB" w14:textId="77777777" w:rsidR="000F1587" w:rsidRDefault="000F1587" w:rsidP="000F1587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3FF1E7A1" w14:textId="77777777" w:rsidR="006F1551" w:rsidRDefault="006F1551" w:rsidP="006F155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детьми:</w:t>
      </w:r>
    </w:p>
    <w:p w14:paraId="3E4FE4A7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14:paraId="1A03BA5B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1) Организованная образовательная деятельность</w:t>
      </w:r>
    </w:p>
    <w:p w14:paraId="1C10E6D0" w14:textId="77777777" w:rsidR="006F1551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</w:t>
      </w:r>
      <w:r w:rsidR="00B241A3">
        <w:rPr>
          <w:rFonts w:ascii="Times New Roman" w:hAnsi="Times New Roman" w:cs="Times New Roman"/>
          <w:sz w:val="28"/>
        </w:rPr>
        <w:t>Семьёй дорожить – счастливым быть!</w:t>
      </w:r>
      <w:r>
        <w:rPr>
          <w:rFonts w:ascii="Times New Roman" w:hAnsi="Times New Roman" w:cs="Times New Roman"/>
          <w:sz w:val="28"/>
        </w:rPr>
        <w:t>»</w:t>
      </w:r>
      <w:r w:rsidR="00946A2D">
        <w:rPr>
          <w:rFonts w:ascii="Times New Roman" w:hAnsi="Times New Roman" w:cs="Times New Roman"/>
          <w:sz w:val="28"/>
        </w:rPr>
        <w:t>, «Согласие в семье – богатство», «Правила семейного этикета»</w:t>
      </w:r>
    </w:p>
    <w:p w14:paraId="4F73846A" w14:textId="77777777" w:rsidR="00946A2D" w:rsidRDefault="006F1551" w:rsidP="009D4CC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час </w:t>
      </w:r>
      <w:r w:rsidR="00B241A3">
        <w:rPr>
          <w:rFonts w:ascii="Times New Roman" w:hAnsi="Times New Roman" w:cs="Times New Roman"/>
          <w:sz w:val="28"/>
        </w:rPr>
        <w:t>семей</w:t>
      </w:r>
      <w:r>
        <w:rPr>
          <w:rFonts w:ascii="Times New Roman" w:hAnsi="Times New Roman" w:cs="Times New Roman"/>
          <w:sz w:val="28"/>
        </w:rPr>
        <w:t>ных игр «Нам весело»</w:t>
      </w:r>
    </w:p>
    <w:p w14:paraId="1DABC1F5" w14:textId="77777777" w:rsidR="006F1551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63308">
        <w:rPr>
          <w:rFonts w:ascii="Times New Roman" w:hAnsi="Times New Roman" w:cs="Times New Roman"/>
          <w:sz w:val="28"/>
        </w:rPr>
        <w:t xml:space="preserve">музыкальный калейдоскоп </w:t>
      </w:r>
      <w:r>
        <w:rPr>
          <w:rFonts w:ascii="Times New Roman" w:hAnsi="Times New Roman" w:cs="Times New Roman"/>
          <w:sz w:val="28"/>
        </w:rPr>
        <w:t>«Игры, танцы, песни – соберут нас вместе»</w:t>
      </w:r>
    </w:p>
    <w:p w14:paraId="613C999C" w14:textId="77777777" w:rsidR="006F1551" w:rsidRDefault="006F1551" w:rsidP="00763308">
      <w:pPr>
        <w:pStyle w:val="a3"/>
        <w:rPr>
          <w:rFonts w:ascii="Times New Roman" w:hAnsi="Times New Roman" w:cs="Times New Roman"/>
          <w:sz w:val="28"/>
        </w:rPr>
      </w:pPr>
    </w:p>
    <w:p w14:paraId="6CDDEC0E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2)  Совместная деятельность</w:t>
      </w:r>
    </w:p>
    <w:p w14:paraId="18B5D4FE" w14:textId="77777777" w:rsidR="005D60AB" w:rsidRDefault="005D60AB" w:rsidP="005D60AB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групповой сбор «Мы такие разные – и в этом наше богатство»</w:t>
      </w:r>
    </w:p>
    <w:p w14:paraId="12B8CA26" w14:textId="77777777" w:rsidR="00946A2D" w:rsidRDefault="006F1551" w:rsidP="00946A2D">
      <w:pPr>
        <w:pStyle w:val="a3"/>
        <w:ind w:left="720"/>
        <w:rPr>
          <w:rFonts w:ascii="Times New Roman" w:hAnsi="Times New Roman" w:cs="Times New Roman"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-</w:t>
      </w:r>
      <w:r w:rsidR="00946A2D" w:rsidRPr="00946A2D">
        <w:rPr>
          <w:rFonts w:ascii="Times New Roman" w:hAnsi="Times New Roman" w:cs="Times New Roman"/>
          <w:sz w:val="28"/>
        </w:rPr>
        <w:t xml:space="preserve"> </w:t>
      </w:r>
      <w:r w:rsidR="00946A2D">
        <w:rPr>
          <w:rFonts w:ascii="Times New Roman" w:hAnsi="Times New Roman" w:cs="Times New Roman"/>
          <w:sz w:val="28"/>
        </w:rPr>
        <w:t>творческая презентация «Это наш уютный дом – всей семьёй мы в нём живём»</w:t>
      </w:r>
    </w:p>
    <w:p w14:paraId="562FDE48" w14:textId="77777777" w:rsidR="005D60AB" w:rsidRDefault="005D60AB" w:rsidP="005D60AB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творческое рассказывание «Мой будущий дом»</w:t>
      </w:r>
    </w:p>
    <w:p w14:paraId="056F5F21" w14:textId="77777777" w:rsidR="0098222F" w:rsidRDefault="0098222F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946A2D">
        <w:rPr>
          <w:rFonts w:ascii="Times New Roman" w:hAnsi="Times New Roman" w:cs="Times New Roman"/>
          <w:sz w:val="28"/>
        </w:rPr>
        <w:t>с</w:t>
      </w:r>
      <w:r w:rsidRPr="0098222F">
        <w:rPr>
          <w:rFonts w:ascii="Times New Roman" w:hAnsi="Times New Roman" w:cs="Times New Roman"/>
          <w:sz w:val="28"/>
        </w:rPr>
        <w:t>итуативное общение «</w:t>
      </w:r>
      <w:r w:rsidR="00946A2D">
        <w:rPr>
          <w:rFonts w:ascii="Times New Roman" w:hAnsi="Times New Roman" w:cs="Times New Roman"/>
          <w:sz w:val="28"/>
        </w:rPr>
        <w:t>В дверь позвонил незнакомец…</w:t>
      </w:r>
      <w:r w:rsidRPr="0098222F">
        <w:rPr>
          <w:rFonts w:ascii="Times New Roman" w:hAnsi="Times New Roman" w:cs="Times New Roman"/>
          <w:sz w:val="28"/>
        </w:rPr>
        <w:t>»</w:t>
      </w:r>
    </w:p>
    <w:p w14:paraId="1CA128D7" w14:textId="77777777" w:rsidR="00946A2D" w:rsidRDefault="00946A2D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рассуждение «Я радуюсь, когда…», «Что значит</w:t>
      </w:r>
      <w:r w:rsidR="00763308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любить близких»</w:t>
      </w:r>
    </w:p>
    <w:p w14:paraId="6DA88E41" w14:textId="77777777" w:rsidR="005D60AB" w:rsidRDefault="000F1587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5D60AB">
        <w:rPr>
          <w:rFonts w:ascii="Times New Roman" w:hAnsi="Times New Roman" w:cs="Times New Roman"/>
          <w:sz w:val="28"/>
        </w:rPr>
        <w:t>- круговой сбор «Бюджет семьи»</w:t>
      </w:r>
    </w:p>
    <w:p w14:paraId="76663EC2" w14:textId="77777777" w:rsidR="0098222F" w:rsidRPr="0098222F" w:rsidRDefault="005D60AB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F1587">
        <w:rPr>
          <w:rFonts w:ascii="Times New Roman" w:hAnsi="Times New Roman" w:cs="Times New Roman"/>
          <w:sz w:val="28"/>
        </w:rPr>
        <w:t>-  интеллектуальная игра «Что? Где? Почём?»</w:t>
      </w:r>
    </w:p>
    <w:p w14:paraId="4B828F16" w14:textId="77777777" w:rsidR="00763308" w:rsidRDefault="00763308" w:rsidP="007633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46A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игра-диалог «Доход – расход»</w:t>
      </w:r>
    </w:p>
    <w:p w14:paraId="6AB82D82" w14:textId="77777777" w:rsidR="0098222F" w:rsidRDefault="00763308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98222F" w:rsidRPr="0098222F">
        <w:rPr>
          <w:rFonts w:ascii="Times New Roman" w:hAnsi="Times New Roman" w:cs="Times New Roman"/>
          <w:sz w:val="28"/>
        </w:rPr>
        <w:t xml:space="preserve">- </w:t>
      </w:r>
      <w:r w:rsidR="00946A2D">
        <w:rPr>
          <w:rFonts w:ascii="Times New Roman" w:hAnsi="Times New Roman" w:cs="Times New Roman"/>
          <w:sz w:val="28"/>
        </w:rPr>
        <w:t>игра-</w:t>
      </w:r>
      <w:proofErr w:type="gramStart"/>
      <w:r w:rsidR="00946A2D">
        <w:rPr>
          <w:rFonts w:ascii="Times New Roman" w:hAnsi="Times New Roman" w:cs="Times New Roman"/>
          <w:sz w:val="28"/>
        </w:rPr>
        <w:t xml:space="preserve">фантазирование </w:t>
      </w:r>
      <w:r w:rsidR="0098222F" w:rsidRPr="0098222F">
        <w:rPr>
          <w:rFonts w:ascii="Times New Roman" w:hAnsi="Times New Roman" w:cs="Times New Roman"/>
          <w:sz w:val="28"/>
        </w:rPr>
        <w:t xml:space="preserve"> «</w:t>
      </w:r>
      <w:proofErr w:type="gramEnd"/>
      <w:r w:rsidR="00946A2D">
        <w:rPr>
          <w:rFonts w:ascii="Times New Roman" w:hAnsi="Times New Roman" w:cs="Times New Roman"/>
          <w:sz w:val="28"/>
        </w:rPr>
        <w:t xml:space="preserve">Что я могу сделать для того, чтобы моя семья            была крепкой и счастливой» </w:t>
      </w:r>
    </w:p>
    <w:p w14:paraId="36B6D15C" w14:textId="77777777" w:rsidR="00FA6F1A" w:rsidRPr="00FA6F1A" w:rsidRDefault="00FA6F1A" w:rsidP="005061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- просмотр презентации «</w:t>
      </w:r>
      <w:r w:rsidRPr="00B241A3">
        <w:rPr>
          <w:rFonts w:ascii="Times New Roman" w:hAnsi="Times New Roman" w:cs="Times New Roman"/>
          <w:sz w:val="28"/>
          <w:szCs w:val="28"/>
        </w:rPr>
        <w:t>Маленькая страна под названием – Семья</w:t>
      </w:r>
      <w:r>
        <w:rPr>
          <w:rFonts w:ascii="Times New Roman" w:hAnsi="Times New Roman" w:cs="Times New Roman"/>
          <w:sz w:val="28"/>
          <w:szCs w:val="28"/>
        </w:rPr>
        <w:t>» (о семейных традициях)</w:t>
      </w:r>
    </w:p>
    <w:p w14:paraId="1E8A76F0" w14:textId="77777777" w:rsidR="00946A2D" w:rsidRDefault="00946A2D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акварельная полянка «Любимой мамочки портрет»</w:t>
      </w:r>
    </w:p>
    <w:p w14:paraId="410197B9" w14:textId="77777777" w:rsidR="00FA6F1A" w:rsidRDefault="00FA6F1A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мастерская радости «Это я и моя семья»</w:t>
      </w:r>
    </w:p>
    <w:p w14:paraId="7526796F" w14:textId="77777777" w:rsidR="00763308" w:rsidRDefault="00763308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виртуальная экскурсия </w:t>
      </w:r>
      <w:r w:rsidR="005D60AB">
        <w:rPr>
          <w:rFonts w:ascii="Times New Roman" w:hAnsi="Times New Roman" w:cs="Times New Roman"/>
          <w:sz w:val="28"/>
        </w:rPr>
        <w:t>«Мы любим путешествовать»</w:t>
      </w:r>
    </w:p>
    <w:p w14:paraId="600D805F" w14:textId="77777777" w:rsidR="005D60AB" w:rsidRPr="0098222F" w:rsidRDefault="005D60AB" w:rsidP="005061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Игровая ситуация «Я вырасту и стану…»</w:t>
      </w:r>
    </w:p>
    <w:p w14:paraId="0102AFD5" w14:textId="77777777" w:rsidR="000F1587" w:rsidRPr="000F1587" w:rsidRDefault="000F1587" w:rsidP="006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з</w:t>
      </w:r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накомство с литературными </w:t>
      </w:r>
      <w:proofErr w:type="gramStart"/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>произведениями:  В.</w:t>
      </w:r>
      <w:proofErr w:type="gramEnd"/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Осеева  «Волшебное слово», «Хорошее», «Сыновья», «Отомстила», В. Катаев «Цветик-семицветик», татарская народ. сказка «Три дочери»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,</w:t>
      </w:r>
      <w:r w:rsidRPr="000F1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Вересаева В «Братишка», </w:t>
      </w:r>
      <w:r w:rsidRPr="00B241A3">
        <w:rPr>
          <w:rFonts w:ascii="Times New Roman" w:hAnsi="Times New Roman" w:cs="Times New Roman"/>
          <w:sz w:val="28"/>
          <w:szCs w:val="28"/>
        </w:rPr>
        <w:t xml:space="preserve"> «Косточка» Л. Толстой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1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Старый дед и внучек» Л. Толстой, </w:t>
      </w:r>
      <w:r w:rsidRPr="00B241A3">
        <w:rPr>
          <w:rFonts w:ascii="Times New Roman" w:hAnsi="Times New Roman" w:cs="Times New Roman"/>
          <w:sz w:val="28"/>
          <w:szCs w:val="28"/>
        </w:rPr>
        <w:t>«У бабушки дрожат руки» В. Сухомлинский,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1A3">
        <w:rPr>
          <w:rFonts w:ascii="Times New Roman" w:hAnsi="Times New Roman" w:cs="Times New Roman"/>
          <w:sz w:val="28"/>
          <w:szCs w:val="28"/>
        </w:rPr>
        <w:t>«Похищенное имя» Т. А. Шорыгина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1A3">
        <w:rPr>
          <w:rFonts w:ascii="Times New Roman" w:hAnsi="Times New Roman" w:cs="Times New Roman"/>
          <w:sz w:val="28"/>
          <w:szCs w:val="28"/>
        </w:rPr>
        <w:t xml:space="preserve">«История о чайке» М. </w:t>
      </w:r>
      <w:proofErr w:type="spellStart"/>
      <w:r w:rsidRPr="00B241A3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1A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Чёрный «Когда никого нет дома»</w:t>
      </w:r>
    </w:p>
    <w:p w14:paraId="5F202065" w14:textId="77777777" w:rsidR="00FA6F1A" w:rsidRDefault="000F1587" w:rsidP="00FA6F1A">
      <w:pPr>
        <w:pStyle w:val="a3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A6F1A">
        <w:rPr>
          <w:rStyle w:val="c7"/>
          <w:rFonts w:ascii="Times New Roman" w:hAnsi="Times New Roman" w:cs="Times New Roman"/>
          <w:color w:val="000000"/>
          <w:sz w:val="28"/>
          <w:szCs w:val="28"/>
        </w:rPr>
        <w:t>- п</w:t>
      </w:r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>росмотр мультфильмов «Маша больше не лентяйка», «Встречайте бабушку</w:t>
      </w:r>
      <w:proofErr w:type="gramStart"/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>»,  «</w:t>
      </w:r>
      <w:proofErr w:type="gramEnd"/>
      <w:r w:rsidRPr="00B241A3">
        <w:rPr>
          <w:rStyle w:val="c7"/>
          <w:rFonts w:ascii="Times New Roman" w:hAnsi="Times New Roman" w:cs="Times New Roman"/>
          <w:color w:val="000000"/>
          <w:sz w:val="28"/>
          <w:szCs w:val="28"/>
        </w:rPr>
        <w:t>Самый маленький гном», «Непослушный медвежонок», «Разноцветная семейка», «Осторожно, обезьянки!», «Мама для мамонтёнка»</w:t>
      </w:r>
    </w:p>
    <w:p w14:paraId="6E87AE5D" w14:textId="77777777" w:rsidR="00FA6F1A" w:rsidRPr="00FA6F1A" w:rsidRDefault="00FA6F1A" w:rsidP="00FA6F1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- </w:t>
      </w:r>
      <w:r w:rsidRPr="00FA6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«Как живёте?», «Найди свой домик»,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игра-миниатюра «Дружная семья»</w:t>
      </w:r>
    </w:p>
    <w:p w14:paraId="66390BC3" w14:textId="77777777" w:rsidR="00FA6F1A" w:rsidRDefault="00FA6F1A" w:rsidP="00FA6F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игра-соревнование «Потрать зарплату правильно»</w:t>
      </w:r>
    </w:p>
    <w:p w14:paraId="358519EC" w14:textId="77777777" w:rsidR="00FA6F1A" w:rsidRDefault="00FA6F1A" w:rsidP="00FA6F1A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Pr="00946A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эстафета «Кто быстрее построит дом»</w:t>
      </w:r>
    </w:p>
    <w:p w14:paraId="4E4043A8" w14:textId="77777777" w:rsidR="000F1587" w:rsidRPr="00FA6F1A" w:rsidRDefault="000F1587" w:rsidP="006F1551">
      <w:pPr>
        <w:pStyle w:val="a3"/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706478" w14:textId="77777777" w:rsidR="0098222F" w:rsidRDefault="0098222F" w:rsidP="006F1551">
      <w:pPr>
        <w:pStyle w:val="a3"/>
        <w:rPr>
          <w:rFonts w:ascii="Times New Roman" w:hAnsi="Times New Roman" w:cs="Times New Roman"/>
          <w:b/>
          <w:sz w:val="28"/>
        </w:rPr>
      </w:pPr>
      <w:r w:rsidRPr="0098222F">
        <w:rPr>
          <w:rFonts w:ascii="Times New Roman" w:hAnsi="Times New Roman" w:cs="Times New Roman"/>
          <w:b/>
          <w:sz w:val="28"/>
        </w:rPr>
        <w:t>3) Организация развивающей среды для самостоятельной деятельности</w:t>
      </w:r>
    </w:p>
    <w:p w14:paraId="7CCAFA4D" w14:textId="77777777" w:rsidR="0098222F" w:rsidRDefault="0076330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а</w:t>
      </w:r>
      <w:r w:rsidR="0098222F">
        <w:rPr>
          <w:rFonts w:ascii="Times New Roman" w:hAnsi="Times New Roman" w:cs="Times New Roman"/>
          <w:sz w:val="28"/>
        </w:rPr>
        <w:t>трибуты для с/р игры «</w:t>
      </w:r>
      <w:r w:rsidR="00946A2D">
        <w:rPr>
          <w:rFonts w:ascii="Times New Roman" w:hAnsi="Times New Roman" w:cs="Times New Roman"/>
          <w:sz w:val="28"/>
        </w:rPr>
        <w:t>У нас гости</w:t>
      </w:r>
      <w:proofErr w:type="gramStart"/>
      <w:r w:rsidR="0098222F">
        <w:rPr>
          <w:rFonts w:ascii="Times New Roman" w:hAnsi="Times New Roman" w:cs="Times New Roman"/>
          <w:sz w:val="28"/>
        </w:rPr>
        <w:t>»</w:t>
      </w:r>
      <w:r w:rsidR="000F1587">
        <w:rPr>
          <w:rFonts w:ascii="Times New Roman" w:hAnsi="Times New Roman" w:cs="Times New Roman"/>
          <w:sz w:val="28"/>
        </w:rPr>
        <w:t xml:space="preserve">, </w:t>
      </w:r>
      <w:r w:rsidR="005D60AB">
        <w:rPr>
          <w:rFonts w:ascii="Times New Roman" w:hAnsi="Times New Roman" w:cs="Times New Roman"/>
          <w:sz w:val="28"/>
        </w:rPr>
        <w:t xml:space="preserve"> «</w:t>
      </w:r>
      <w:proofErr w:type="gramEnd"/>
      <w:r w:rsidR="005D60AB">
        <w:rPr>
          <w:rFonts w:ascii="Times New Roman" w:hAnsi="Times New Roman" w:cs="Times New Roman"/>
          <w:sz w:val="28"/>
        </w:rPr>
        <w:t xml:space="preserve">День рождения», </w:t>
      </w:r>
      <w:r w:rsidR="000F1587">
        <w:rPr>
          <w:rFonts w:ascii="Times New Roman" w:hAnsi="Times New Roman" w:cs="Times New Roman"/>
          <w:sz w:val="28"/>
        </w:rPr>
        <w:t>«Аукцион»</w:t>
      </w:r>
      <w:r w:rsidR="0098222F">
        <w:rPr>
          <w:rFonts w:ascii="Times New Roman" w:hAnsi="Times New Roman" w:cs="Times New Roman"/>
          <w:sz w:val="28"/>
        </w:rPr>
        <w:t>;</w:t>
      </w:r>
    </w:p>
    <w:p w14:paraId="11F14A58" w14:textId="77777777" w:rsidR="000F1587" w:rsidRDefault="000F1587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д/и «Портрет моей семьи»</w:t>
      </w:r>
      <w:r w:rsidR="00763308">
        <w:rPr>
          <w:rFonts w:ascii="Times New Roman" w:hAnsi="Times New Roman" w:cs="Times New Roman"/>
          <w:sz w:val="28"/>
        </w:rPr>
        <w:t>;</w:t>
      </w:r>
    </w:p>
    <w:p w14:paraId="70BDDADF" w14:textId="77777777" w:rsidR="00763308" w:rsidRDefault="0076330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</w:t>
      </w:r>
      <w:proofErr w:type="gramStart"/>
      <w:r>
        <w:rPr>
          <w:rFonts w:ascii="Times New Roman" w:hAnsi="Times New Roman" w:cs="Times New Roman"/>
          <w:sz w:val="28"/>
        </w:rPr>
        <w:t>конструктор  «</w:t>
      </w:r>
      <w:proofErr w:type="gramEnd"/>
      <w:r>
        <w:rPr>
          <w:rFonts w:ascii="Times New Roman" w:hAnsi="Times New Roman" w:cs="Times New Roman"/>
          <w:sz w:val="28"/>
        </w:rPr>
        <w:t>Город», «Моя дружная семья»</w:t>
      </w:r>
    </w:p>
    <w:p w14:paraId="3E829319" w14:textId="77777777" w:rsidR="0098222F" w:rsidRDefault="0076330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н</w:t>
      </w:r>
      <w:r w:rsidR="0098222F">
        <w:rPr>
          <w:rFonts w:ascii="Times New Roman" w:hAnsi="Times New Roman" w:cs="Times New Roman"/>
          <w:sz w:val="28"/>
        </w:rPr>
        <w:t>аборы для творчества</w:t>
      </w:r>
    </w:p>
    <w:p w14:paraId="32520A1D" w14:textId="77777777" w:rsidR="00946A2D" w:rsidRDefault="00946A2D" w:rsidP="006F1551">
      <w:pPr>
        <w:pStyle w:val="a3"/>
        <w:rPr>
          <w:rFonts w:ascii="Times New Roman" w:hAnsi="Times New Roman" w:cs="Times New Roman"/>
          <w:sz w:val="28"/>
        </w:rPr>
      </w:pPr>
    </w:p>
    <w:p w14:paraId="105AC0D2" w14:textId="25F48463" w:rsid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  <w:r w:rsidRPr="0098222F">
        <w:rPr>
          <w:rFonts w:ascii="Times New Roman" w:hAnsi="Times New Roman" w:cs="Times New Roman"/>
          <w:b/>
          <w:sz w:val="28"/>
        </w:rPr>
        <w:t>Итогов</w:t>
      </w:r>
      <w:r w:rsidR="00CD20E7">
        <w:rPr>
          <w:rFonts w:ascii="Times New Roman" w:hAnsi="Times New Roman" w:cs="Times New Roman"/>
          <w:b/>
          <w:sz w:val="28"/>
        </w:rPr>
        <w:t>ые</w:t>
      </w:r>
      <w:r w:rsidRPr="0098222F">
        <w:rPr>
          <w:rFonts w:ascii="Times New Roman" w:hAnsi="Times New Roman" w:cs="Times New Roman"/>
          <w:b/>
          <w:sz w:val="28"/>
        </w:rPr>
        <w:t xml:space="preserve"> мероприяти</w:t>
      </w:r>
      <w:r w:rsidR="00CD20E7">
        <w:rPr>
          <w:rFonts w:ascii="Times New Roman" w:hAnsi="Times New Roman" w:cs="Times New Roman"/>
          <w:b/>
          <w:sz w:val="28"/>
        </w:rPr>
        <w:t>я</w:t>
      </w:r>
      <w:r w:rsidRPr="0098222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870FDB">
        <w:rPr>
          <w:rFonts w:ascii="Times New Roman" w:hAnsi="Times New Roman" w:cs="Times New Roman"/>
          <w:sz w:val="28"/>
        </w:rPr>
        <w:t xml:space="preserve">конкурс чтецов «Семь Я», </w:t>
      </w:r>
      <w:r w:rsidR="00CD20E7">
        <w:rPr>
          <w:rFonts w:ascii="Times New Roman" w:hAnsi="Times New Roman" w:cs="Times New Roman"/>
          <w:sz w:val="28"/>
        </w:rPr>
        <w:t xml:space="preserve">день открытых дверей «День семьи», </w:t>
      </w:r>
      <w:r w:rsidR="00870FDB">
        <w:rPr>
          <w:rFonts w:ascii="Times New Roman" w:hAnsi="Times New Roman" w:cs="Times New Roman"/>
          <w:sz w:val="28"/>
        </w:rPr>
        <w:t xml:space="preserve">клубный час </w:t>
      </w:r>
      <w:r w:rsidR="00B241A3">
        <w:rPr>
          <w:rFonts w:ascii="Times New Roman" w:hAnsi="Times New Roman" w:cs="Times New Roman"/>
          <w:sz w:val="28"/>
        </w:rPr>
        <w:t>«</w:t>
      </w:r>
      <w:r w:rsidR="00870FDB">
        <w:rPr>
          <w:rFonts w:ascii="Times New Roman" w:hAnsi="Times New Roman" w:cs="Times New Roman"/>
          <w:sz w:val="28"/>
        </w:rPr>
        <w:t>Папины секреты</w:t>
      </w:r>
      <w:r w:rsidR="00B241A3">
        <w:rPr>
          <w:rFonts w:ascii="Times New Roman" w:hAnsi="Times New Roman" w:cs="Times New Roman"/>
          <w:sz w:val="28"/>
        </w:rPr>
        <w:t xml:space="preserve">», </w:t>
      </w:r>
      <w:r w:rsidR="00CD20E7">
        <w:rPr>
          <w:rFonts w:ascii="Times New Roman" w:hAnsi="Times New Roman" w:cs="Times New Roman"/>
          <w:sz w:val="28"/>
        </w:rPr>
        <w:t xml:space="preserve">интерактивный праздник </w:t>
      </w:r>
      <w:r w:rsidR="00B241A3">
        <w:rPr>
          <w:rFonts w:ascii="Times New Roman" w:hAnsi="Times New Roman" w:cs="Times New Roman"/>
          <w:sz w:val="28"/>
        </w:rPr>
        <w:t>«</w:t>
      </w:r>
      <w:r w:rsidR="00CD20E7">
        <w:rPr>
          <w:rFonts w:ascii="Times New Roman" w:hAnsi="Times New Roman" w:cs="Times New Roman"/>
          <w:sz w:val="28"/>
        </w:rPr>
        <w:t>На страже Отечества</w:t>
      </w:r>
      <w:r w:rsidR="00B241A3">
        <w:rPr>
          <w:rFonts w:ascii="Times New Roman" w:hAnsi="Times New Roman" w:cs="Times New Roman"/>
          <w:sz w:val="28"/>
        </w:rPr>
        <w:t>»</w:t>
      </w:r>
      <w:r w:rsidR="00CD20E7">
        <w:rPr>
          <w:rFonts w:ascii="Times New Roman" w:hAnsi="Times New Roman" w:cs="Times New Roman"/>
          <w:sz w:val="28"/>
        </w:rPr>
        <w:t>, праздничный утренник «Женский день 8 марта»</w:t>
      </w:r>
    </w:p>
    <w:p w14:paraId="04A3FA4E" w14:textId="77777777" w:rsidR="0098222F" w:rsidRP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</w:p>
    <w:p w14:paraId="21C636CA" w14:textId="77777777" w:rsidR="000302D9" w:rsidRPr="00B241A3" w:rsidRDefault="000302D9" w:rsidP="000302D9">
      <w:pPr>
        <w:pStyle w:val="a3"/>
        <w:ind w:left="360"/>
        <w:rPr>
          <w:rFonts w:ascii="Times New Roman" w:hAnsi="Times New Roman" w:cs="Times New Roman"/>
          <w:b/>
          <w:sz w:val="36"/>
        </w:rPr>
      </w:pPr>
    </w:p>
    <w:p w14:paraId="4C309C8D" w14:textId="77777777" w:rsidR="000F1587" w:rsidRDefault="000F1587" w:rsidP="000466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hd w:val="clear" w:color="auto" w:fill="FFFFFF"/>
        </w:rPr>
      </w:pPr>
    </w:p>
    <w:p w14:paraId="7FF2BDC3" w14:textId="77777777" w:rsidR="00D71CC4" w:rsidRPr="00B241A3" w:rsidRDefault="00D71CC4" w:rsidP="00D71CC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1CC4" w:rsidRPr="00B241A3" w:rsidSect="003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57A"/>
    <w:multiLevelType w:val="multilevel"/>
    <w:tmpl w:val="FD62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62105"/>
    <w:multiLevelType w:val="hybridMultilevel"/>
    <w:tmpl w:val="9594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59AA"/>
    <w:multiLevelType w:val="hybridMultilevel"/>
    <w:tmpl w:val="8CE0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5706E"/>
    <w:multiLevelType w:val="hybridMultilevel"/>
    <w:tmpl w:val="CDE2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9F5638"/>
    <w:multiLevelType w:val="hybridMultilevel"/>
    <w:tmpl w:val="9E9E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64798"/>
    <w:multiLevelType w:val="multilevel"/>
    <w:tmpl w:val="8BE8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A48F2"/>
    <w:multiLevelType w:val="multilevel"/>
    <w:tmpl w:val="4DF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289"/>
    <w:rsid w:val="000302D9"/>
    <w:rsid w:val="00046681"/>
    <w:rsid w:val="00083B2A"/>
    <w:rsid w:val="000F1587"/>
    <w:rsid w:val="00104A2E"/>
    <w:rsid w:val="00184783"/>
    <w:rsid w:val="001A25E8"/>
    <w:rsid w:val="00343071"/>
    <w:rsid w:val="003539D3"/>
    <w:rsid w:val="005061B6"/>
    <w:rsid w:val="005D60AB"/>
    <w:rsid w:val="0061484E"/>
    <w:rsid w:val="00667B16"/>
    <w:rsid w:val="00671DB9"/>
    <w:rsid w:val="006F1551"/>
    <w:rsid w:val="00763308"/>
    <w:rsid w:val="00824A1A"/>
    <w:rsid w:val="00834289"/>
    <w:rsid w:val="00870FDB"/>
    <w:rsid w:val="00946A2D"/>
    <w:rsid w:val="0098222F"/>
    <w:rsid w:val="009B040D"/>
    <w:rsid w:val="009D4CC1"/>
    <w:rsid w:val="00B241A3"/>
    <w:rsid w:val="00B30ACA"/>
    <w:rsid w:val="00B526C4"/>
    <w:rsid w:val="00B77842"/>
    <w:rsid w:val="00B960AC"/>
    <w:rsid w:val="00BA0425"/>
    <w:rsid w:val="00BA6752"/>
    <w:rsid w:val="00BB121D"/>
    <w:rsid w:val="00C82656"/>
    <w:rsid w:val="00CD20E7"/>
    <w:rsid w:val="00D278CD"/>
    <w:rsid w:val="00D71CC4"/>
    <w:rsid w:val="00DB7817"/>
    <w:rsid w:val="00DE5283"/>
    <w:rsid w:val="00DE7A06"/>
    <w:rsid w:val="00DF2021"/>
    <w:rsid w:val="00EC6152"/>
    <w:rsid w:val="00F220E2"/>
    <w:rsid w:val="00FA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CC39"/>
  <w15:docId w15:val="{6DE9F7CA-AE74-4008-B3EC-FEAC5C13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8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6681"/>
    <w:rPr>
      <w:b/>
      <w:bCs/>
    </w:rPr>
  </w:style>
  <w:style w:type="character" w:styleId="a6">
    <w:name w:val="Emphasis"/>
    <w:basedOn w:val="a0"/>
    <w:uiPriority w:val="20"/>
    <w:qFormat/>
    <w:rsid w:val="00046681"/>
    <w:rPr>
      <w:i/>
      <w:iCs/>
    </w:rPr>
  </w:style>
  <w:style w:type="paragraph" w:customStyle="1" w:styleId="c1">
    <w:name w:val="c1"/>
    <w:basedOn w:val="a"/>
    <w:rsid w:val="000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4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D0B2-7709-48E6-B5A1-048EE3B3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25</cp:revision>
  <dcterms:created xsi:type="dcterms:W3CDTF">2019-04-23T03:56:00Z</dcterms:created>
  <dcterms:modified xsi:type="dcterms:W3CDTF">2024-07-28T18:04:00Z</dcterms:modified>
</cp:coreProperties>
</file>