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CC" w:rsidRPr="009E4626" w:rsidRDefault="006365CC" w:rsidP="006365CC">
      <w:pPr>
        <w:rPr>
          <w:b/>
          <w:i/>
          <w:color w:val="C00000"/>
          <w:sz w:val="36"/>
          <w:szCs w:val="36"/>
        </w:rPr>
      </w:pPr>
      <w:bookmarkStart w:id="0" w:name="_GoBack"/>
      <w:bookmarkEnd w:id="0"/>
      <w:r w:rsidRPr="009E4626">
        <w:rPr>
          <w:b/>
          <w:i/>
          <w:color w:val="C00000"/>
          <w:sz w:val="36"/>
          <w:szCs w:val="36"/>
        </w:rPr>
        <w:t xml:space="preserve">      </w:t>
      </w:r>
    </w:p>
    <w:p w:rsidR="006365CC" w:rsidRPr="009E4626" w:rsidRDefault="006365CC" w:rsidP="006365CC">
      <w:pPr>
        <w:rPr>
          <w:b/>
          <w:i/>
          <w:color w:val="C00000"/>
          <w:sz w:val="36"/>
          <w:szCs w:val="36"/>
        </w:rPr>
      </w:pPr>
      <w:r w:rsidRPr="009E4626">
        <w:rPr>
          <w:b/>
          <w:i/>
          <w:color w:val="C00000"/>
          <w:sz w:val="36"/>
          <w:szCs w:val="36"/>
        </w:rPr>
        <w:t xml:space="preserve">              Причины и виды речевых нарушений</w:t>
      </w:r>
    </w:p>
    <w:p w:rsidR="006365CC" w:rsidRPr="009E4626" w:rsidRDefault="006365CC" w:rsidP="006365CC">
      <w:pPr>
        <w:rPr>
          <w:b/>
          <w:i/>
          <w:color w:val="C00000"/>
          <w:sz w:val="28"/>
          <w:szCs w:val="28"/>
        </w:rPr>
      </w:pPr>
      <w:r w:rsidRPr="009E4626">
        <w:rPr>
          <w:b/>
          <w:i/>
          <w:color w:val="C00000"/>
          <w:sz w:val="28"/>
          <w:szCs w:val="28"/>
        </w:rPr>
        <w:t xml:space="preserve">    Часто при консультировании родители задают вопросы о причинах возникновения речевой патологии. А также, какой вид нарушения у моего ребёнка?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Итак, причинами речевого нарушения могут быть: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внутриутробная патология;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наследственная предрасположенность, генетические аномалии;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неблагоприятные роды и их последствия;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заболевания, перенесенные ребёнком в первые годы жизни;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ребёнок общается с людьми с нарушениями речи;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малыш растёт в неблагоприятных социально-бытовых условиях;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ребёнок перенёс стресс или испуг.</w:t>
      </w:r>
    </w:p>
    <w:p w:rsidR="006365C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В последние годы стремительно возрастает количество дошкольников с общим недоразвитием речи, они составляют самую многочисленную группу детей с нарушениями развития.  Повышение процента речевых нарушений является результатом таких неблагоприятных факторов, как загрязнение экологии, дестабилизация в социальной среде, рост процента родовых травм и послеродовых осложнений, увеличение количества заболеваний и различных патологий, влияющих на здоровье и психическое развитие ребенка</w:t>
      </w:r>
      <w:proofErr w:type="gramStart"/>
      <w:r w:rsidRPr="0001340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r w:rsidRPr="0001340C">
        <w:rPr>
          <w:sz w:val="28"/>
          <w:szCs w:val="28"/>
        </w:rPr>
        <w:t xml:space="preserve"> Кроме того, под влиянием улицы, запущенности со стороны взрослых, наплыву часто бессмысленной и безграмотной информации с телевидения и страниц новых журналов, у детей наблюдается бедность словарного запаса, </w:t>
      </w:r>
      <w:proofErr w:type="spellStart"/>
      <w:r w:rsidRPr="0001340C">
        <w:rPr>
          <w:sz w:val="28"/>
          <w:szCs w:val="28"/>
        </w:rPr>
        <w:t>аграмматичность</w:t>
      </w:r>
      <w:proofErr w:type="spellEnd"/>
      <w:r w:rsidRPr="0001340C">
        <w:rPr>
          <w:sz w:val="28"/>
          <w:szCs w:val="28"/>
        </w:rPr>
        <w:t xml:space="preserve"> речи, что в свою очередь негативно сказывается на обучении в школе.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На логопедический пункт зачисляются дети с несложными речевыми нарушениями: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• фонетико-фонематическое недоразвитие речи (у детей с </w:t>
      </w:r>
      <w:proofErr w:type="spellStart"/>
      <w:r w:rsidRPr="0001340C">
        <w:rPr>
          <w:sz w:val="28"/>
          <w:szCs w:val="28"/>
        </w:rPr>
        <w:t>дислалией</w:t>
      </w:r>
      <w:proofErr w:type="spellEnd"/>
      <w:r w:rsidRPr="0001340C">
        <w:rPr>
          <w:sz w:val="28"/>
          <w:szCs w:val="28"/>
        </w:rPr>
        <w:t>, дизартрией или стертой формой дизартрии) – ФФНР;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lastRenderedPageBreak/>
        <w:t xml:space="preserve">• нарушение произношения отдельных звуков (у детей с </w:t>
      </w:r>
      <w:proofErr w:type="spellStart"/>
      <w:r w:rsidRPr="0001340C">
        <w:rPr>
          <w:sz w:val="28"/>
          <w:szCs w:val="28"/>
        </w:rPr>
        <w:t>дислалией</w:t>
      </w:r>
      <w:proofErr w:type="spellEnd"/>
      <w:r w:rsidRPr="0001340C">
        <w:rPr>
          <w:sz w:val="28"/>
          <w:szCs w:val="28"/>
        </w:rPr>
        <w:t>, дизартрией или стертой формой дизартрии) – ФНР.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• НВОНР – </w:t>
      </w:r>
      <w:proofErr w:type="spellStart"/>
      <w:r w:rsidRPr="0001340C">
        <w:rPr>
          <w:sz w:val="28"/>
          <w:szCs w:val="28"/>
        </w:rPr>
        <w:t>нерезко</w:t>
      </w:r>
      <w:proofErr w:type="spellEnd"/>
      <w:r w:rsidRPr="0001340C">
        <w:rPr>
          <w:sz w:val="28"/>
          <w:szCs w:val="28"/>
        </w:rPr>
        <w:t xml:space="preserve"> выраженное общее недоразвитие речи или ОНР четвертого уровня (у детей с дизартрией</w:t>
      </w:r>
      <w:r>
        <w:rPr>
          <w:sz w:val="28"/>
          <w:szCs w:val="28"/>
        </w:rPr>
        <w:t xml:space="preserve"> или стертой формой дизартрии).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Фонетико-фонематическое недоразвитие (ФФНР) –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у детей с нормальным слухом и интеллектом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У детей, имеющих ФФНР: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один и тот же звук может служить заменителем двух или более звуков;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сложные звуки заменяются простыми;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наблюдается неустойчивое употребление целого ряда звуков в различных словах.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При коррекции ФФНР логопедическая работа ведется в следующих направлениях: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Формирование произносительных навыков;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Развитие фонематического восприятия, навыков звукового анализа и синтеза;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Развитие внимания к морфологическому составу слов, изменению слов и сочетаний их в предложении;</w:t>
      </w:r>
    </w:p>
    <w:p w:rsidR="006365C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Воспитание умения правильно составлять простые распрост</w:t>
      </w:r>
      <w:r>
        <w:rPr>
          <w:sz w:val="28"/>
          <w:szCs w:val="28"/>
        </w:rPr>
        <w:t>раненные и сложные предложения;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Развитие связной речи путем работы с рассказом, пересказом;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Развитие словаря путём привлечения внима</w:t>
      </w:r>
      <w:r>
        <w:rPr>
          <w:sz w:val="28"/>
          <w:szCs w:val="28"/>
        </w:rPr>
        <w:t>ния к способам словообразования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Нерезко выраженное общее недоразвитие речи (НВОНР) – это речевое расстройство, при котором нарушено формирование всех компонентов речевой системы, т.е. звуковой стороны (фонетики) и смысловой стороны (лексики, грамматики).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lastRenderedPageBreak/>
        <w:t xml:space="preserve">     НВОНР – это нарушение комбинированное. Неполноценная речевая деятельность накладывает отпечаток на развитие высших психических функций. У детей отмечается неустойчивость внимания, трудности его распределения, снижение памяти и продуктивности запоминания, отстаёт в развитии словесно-логическое мышление. Без специального обучения дети с трудом овладевают анализом и синтезом, сравнением и обобщением. Отмечаются и нарушения в двигательной сфере.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Рекомендации родителям по коррекции НВОНР у ребёнка: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Систематически заниматься с ребёнком по заданиям учителя-логопеда, педагога-психолога;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Выполнять назначения невролога;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Способствовать развитию двигательной сферы ребёнка;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Способствовать развитию мелкой моторики рук;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Способствовать развитию всех основных психических процессов посредством детских настольных игр, лото.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Дизартрия – это нарушение произносительной стороны речи, возникающее вследствие органического поражения центральной нервной системы.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 У детей-</w:t>
      </w:r>
      <w:proofErr w:type="spellStart"/>
      <w:r w:rsidRPr="0001340C">
        <w:rPr>
          <w:sz w:val="28"/>
          <w:szCs w:val="28"/>
        </w:rPr>
        <w:t>дизартриков</w:t>
      </w:r>
      <w:proofErr w:type="spellEnd"/>
      <w:r w:rsidRPr="0001340C">
        <w:rPr>
          <w:sz w:val="28"/>
          <w:szCs w:val="28"/>
        </w:rPr>
        <w:t xml:space="preserve"> отмечается ограниченная подвижность речевой и мимической мускулатуры. Речь такого ребёнка характеризуется нечётким, смазанным звукопроизношением; голос у него тихий, слабый, а иногда, наоборот, резкий; ритм дыхания нарушен; речь теряет свою плавность, темп речи может быть ускоренным или замедленным. В детских садах и школах общего типа могут находиться дети с лёгкими степенями дизартрии (другие названия: стёртая форма, </w:t>
      </w:r>
      <w:proofErr w:type="spellStart"/>
      <w:r w:rsidRPr="0001340C">
        <w:rPr>
          <w:sz w:val="28"/>
          <w:szCs w:val="28"/>
        </w:rPr>
        <w:t>дизартрический</w:t>
      </w:r>
      <w:proofErr w:type="spellEnd"/>
      <w:r w:rsidRPr="0001340C">
        <w:rPr>
          <w:sz w:val="28"/>
          <w:szCs w:val="28"/>
        </w:rPr>
        <w:t xml:space="preserve"> компонент).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Обучение ребёнка проводится по разным направлениям: развитие моторики (общей, мелкой, артикуляционной), исправление звукопроизношения, формирование ритмико-мелодической стороны речи и совершенствование дикции. Чтобы у ребёнка выработались прочные навыки во всей двигательной сфере, требуется длительное время и использование </w:t>
      </w:r>
      <w:r w:rsidRPr="0001340C">
        <w:rPr>
          <w:sz w:val="28"/>
          <w:szCs w:val="28"/>
        </w:rPr>
        <w:lastRenderedPageBreak/>
        <w:t>разнообразных форм и приемов обучения. Для быстрейшего достижения результатов работа должна проводиться совместно с логопедом, необходимы также консультации врача-психоневролога и специ</w:t>
      </w:r>
      <w:r>
        <w:rPr>
          <w:sz w:val="28"/>
          <w:szCs w:val="28"/>
        </w:rPr>
        <w:t>алиста по лечебной физкультуре.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Практика показывает, что для полноценного речевого развития дошкольников необходимо тесное взаимодействие с родителями детей, посещающих детский сад. Труд родителей по преодолению нар</w:t>
      </w:r>
      <w:r>
        <w:rPr>
          <w:sz w:val="28"/>
          <w:szCs w:val="28"/>
        </w:rPr>
        <w:t xml:space="preserve">ушений речи у детей незаменим. 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 Для успешного исправления речи детей родителям необходимо: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выполнять все рекомендации логопеда;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выполнять лечение, назначенное неврологом;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обеспечивать регулярное посещение ребенком логопедических занятий;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выполнять с ребёнком домашние задания (выдаются 1 раз в неделю);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• осуществлять </w:t>
      </w:r>
      <w:proofErr w:type="gramStart"/>
      <w:r w:rsidRPr="0001340C">
        <w:rPr>
          <w:sz w:val="28"/>
          <w:szCs w:val="28"/>
        </w:rPr>
        <w:t>контроль за</w:t>
      </w:r>
      <w:proofErr w:type="gramEnd"/>
      <w:r w:rsidRPr="0001340C">
        <w:rPr>
          <w:sz w:val="28"/>
          <w:szCs w:val="28"/>
        </w:rPr>
        <w:t xml:space="preserve"> речью ребёнка.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 xml:space="preserve">     А если «пустить на самотёк», то у ребёнка в школе возникнут проблемы: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ошибки на письме и при чтении;</w:t>
      </w:r>
    </w:p>
    <w:p w:rsidR="006365CC" w:rsidRPr="0001340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снижение самооценки;</w:t>
      </w:r>
    </w:p>
    <w:p w:rsidR="006365CC" w:rsidRDefault="006365CC" w:rsidP="006365CC">
      <w:pPr>
        <w:rPr>
          <w:sz w:val="28"/>
          <w:szCs w:val="28"/>
        </w:rPr>
      </w:pPr>
      <w:r w:rsidRPr="0001340C">
        <w:rPr>
          <w:sz w:val="28"/>
          <w:szCs w:val="28"/>
        </w:rPr>
        <w:t>• конфликты с учителями, родителями, одноклассниками.</w:t>
      </w:r>
    </w:p>
    <w:p w:rsidR="006365CC" w:rsidRDefault="006365CC" w:rsidP="006365CC">
      <w:pPr>
        <w:rPr>
          <w:sz w:val="28"/>
          <w:szCs w:val="28"/>
        </w:rPr>
      </w:pPr>
    </w:p>
    <w:p w:rsidR="006365CC" w:rsidRDefault="006365CC" w:rsidP="006365CC">
      <w:pPr>
        <w:rPr>
          <w:sz w:val="28"/>
          <w:szCs w:val="28"/>
        </w:rPr>
      </w:pPr>
    </w:p>
    <w:p w:rsidR="006365CC" w:rsidRDefault="006365CC" w:rsidP="006365CC">
      <w:pPr>
        <w:rPr>
          <w:sz w:val="28"/>
          <w:szCs w:val="28"/>
        </w:rPr>
      </w:pPr>
    </w:p>
    <w:p w:rsidR="002359B7" w:rsidRPr="006365CC" w:rsidRDefault="002359B7" w:rsidP="006365CC"/>
    <w:sectPr w:rsidR="002359B7" w:rsidRPr="006365CC" w:rsidSect="00F50AE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33"/>
    <w:rsid w:val="00155D33"/>
    <w:rsid w:val="002359B7"/>
    <w:rsid w:val="006365CC"/>
    <w:rsid w:val="00F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5D33"/>
  </w:style>
  <w:style w:type="paragraph" w:styleId="a3">
    <w:name w:val="Normal (Web)"/>
    <w:basedOn w:val="a"/>
    <w:uiPriority w:val="99"/>
    <w:unhideWhenUsed/>
    <w:rsid w:val="0063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5D33"/>
  </w:style>
  <w:style w:type="paragraph" w:styleId="a3">
    <w:name w:val="Normal (Web)"/>
    <w:basedOn w:val="a"/>
    <w:uiPriority w:val="99"/>
    <w:unhideWhenUsed/>
    <w:rsid w:val="0063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2014-12-01T17:43:00Z</cp:lastPrinted>
  <dcterms:created xsi:type="dcterms:W3CDTF">2014-12-01T17:36:00Z</dcterms:created>
  <dcterms:modified xsi:type="dcterms:W3CDTF">2014-12-01T18:45:00Z</dcterms:modified>
</cp:coreProperties>
</file>